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6E" w:rsidRPr="00424285" w:rsidRDefault="00BF596E">
      <w:pPr>
        <w:rPr>
          <w:rFonts w:asciiTheme="majorHAnsi" w:hAnsiTheme="majorHAnsi"/>
          <w:sz w:val="26"/>
          <w:szCs w:val="26"/>
        </w:rPr>
      </w:pPr>
      <w:r w:rsidRPr="00BF596E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-93766</wp:posOffset>
            </wp:positionH>
            <wp:positionV relativeFrom="paragraph">
              <wp:posOffset>-148442</wp:posOffset>
            </wp:positionV>
            <wp:extent cx="729096" cy="706582"/>
            <wp:effectExtent l="19050" t="0" r="0" b="0"/>
            <wp:wrapNone/>
            <wp:docPr id="2" name="Picture 1" descr="N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%20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70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596E">
        <w:rPr>
          <w:rFonts w:asciiTheme="majorHAnsi" w:hAnsiTheme="majorHAnsi"/>
        </w:rPr>
        <w:tab/>
      </w:r>
      <w:r w:rsidRPr="00BF596E">
        <w:rPr>
          <w:rFonts w:asciiTheme="majorHAnsi" w:hAnsiTheme="majorHAnsi"/>
        </w:rPr>
        <w:tab/>
      </w:r>
      <w:r w:rsidRPr="00424285">
        <w:rPr>
          <w:rFonts w:asciiTheme="majorHAnsi" w:hAnsiTheme="majorHAnsi"/>
          <w:sz w:val="26"/>
          <w:szCs w:val="26"/>
        </w:rPr>
        <w:t xml:space="preserve">STEAMBOAT </w:t>
      </w:r>
      <w:r w:rsidR="00326C8A">
        <w:rPr>
          <w:rFonts w:asciiTheme="majorHAnsi" w:hAnsiTheme="majorHAnsi"/>
          <w:sz w:val="26"/>
          <w:szCs w:val="26"/>
        </w:rPr>
        <w:t>COMMISSION GOVERNMENT</w:t>
      </w:r>
    </w:p>
    <w:p w:rsidR="00F96249" w:rsidRPr="00424285" w:rsidRDefault="00BF596E" w:rsidP="00BF596E">
      <w:pPr>
        <w:tabs>
          <w:tab w:val="left" w:pos="1468"/>
        </w:tabs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sz w:val="26"/>
          <w:szCs w:val="26"/>
        </w:rPr>
        <w:tab/>
      </w:r>
      <w:r w:rsidRPr="00424285">
        <w:rPr>
          <w:rFonts w:asciiTheme="majorHAnsi" w:hAnsiTheme="majorHAnsi"/>
          <w:sz w:val="26"/>
          <w:szCs w:val="26"/>
          <w:u w:val="thick"/>
        </w:rPr>
        <w:t xml:space="preserve">P.O. Box 117 Ganado, AZ  86505   </w:t>
      </w:r>
      <w:r w:rsidRPr="00424285">
        <w:rPr>
          <w:rFonts w:asciiTheme="majorHAnsi" w:hAnsiTheme="majorHAnsi"/>
          <w:sz w:val="24"/>
          <w:szCs w:val="24"/>
          <w:u w:val="thick"/>
        </w:rPr>
        <w:t>Phone: (928) 736-2631/</w:t>
      </w:r>
      <w:proofErr w:type="gramStart"/>
      <w:r w:rsidRPr="00424285">
        <w:rPr>
          <w:rFonts w:asciiTheme="majorHAnsi" w:hAnsiTheme="majorHAnsi"/>
          <w:sz w:val="24"/>
          <w:szCs w:val="24"/>
          <w:u w:val="thick"/>
        </w:rPr>
        <w:t>33       Fax</w:t>
      </w:r>
      <w:proofErr w:type="gramEnd"/>
      <w:r w:rsidRPr="00424285">
        <w:rPr>
          <w:rFonts w:asciiTheme="majorHAnsi" w:hAnsiTheme="majorHAnsi"/>
          <w:sz w:val="24"/>
          <w:szCs w:val="24"/>
          <w:u w:val="thick"/>
        </w:rPr>
        <w:t>: (928) 736-2634</w:t>
      </w:r>
    </w:p>
    <w:p w:rsidR="00BF596E" w:rsidRDefault="00BF596E" w:rsidP="00BF596E">
      <w:pPr>
        <w:tabs>
          <w:tab w:val="left" w:pos="1468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FUNERAL ASSISTANCE APPLICATION</w:t>
      </w:r>
    </w:p>
    <w:p w:rsidR="00BF596E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PURPOSE:</w:t>
      </w:r>
    </w:p>
    <w:p w:rsidR="00BF596E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assist families who are financially burdened and unable to afford appropriate burial items and services for the deceased person. </w:t>
      </w:r>
    </w:p>
    <w:p w:rsidR="00BF596E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596E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FOR ASSISTANCE:</w:t>
      </w:r>
    </w:p>
    <w:p w:rsidR="00BF596E" w:rsidRPr="00424285" w:rsidRDefault="00BF596E" w:rsidP="0042428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1260" w:hanging="390"/>
        <w:rPr>
          <w:rFonts w:asciiTheme="majorHAnsi" w:hAnsiTheme="majorHAnsi"/>
        </w:rPr>
      </w:pPr>
      <w:r w:rsidRPr="00424285">
        <w:rPr>
          <w:rFonts w:asciiTheme="majorHAnsi" w:hAnsiTheme="majorHAnsi"/>
        </w:rPr>
        <w:t>To be eligible to receive assistance, the recipient must have been a resident of Steamboat (Registered Voter)</w:t>
      </w:r>
    </w:p>
    <w:p w:rsidR="00BF596E" w:rsidRPr="00424285" w:rsidRDefault="00BF596E" w:rsidP="00424285">
      <w:pPr>
        <w:pStyle w:val="ListParagraph"/>
        <w:numPr>
          <w:ilvl w:val="0"/>
          <w:numId w:val="1"/>
        </w:numPr>
        <w:tabs>
          <w:tab w:val="left" w:pos="1468"/>
        </w:tabs>
        <w:spacing w:after="0" w:line="240" w:lineRule="auto"/>
        <w:ind w:left="1260"/>
        <w:rPr>
          <w:rFonts w:asciiTheme="majorHAnsi" w:hAnsiTheme="majorHAnsi"/>
        </w:rPr>
      </w:pPr>
      <w:r w:rsidRPr="00424285">
        <w:rPr>
          <w:rFonts w:asciiTheme="majorHAnsi" w:hAnsiTheme="majorHAnsi"/>
        </w:rPr>
        <w:t>The applicant/requester shall comp</w:t>
      </w:r>
      <w:r w:rsidR="00424285" w:rsidRPr="00424285">
        <w:rPr>
          <w:rFonts w:asciiTheme="majorHAnsi" w:hAnsiTheme="majorHAnsi"/>
        </w:rPr>
        <w:t>l</w:t>
      </w:r>
      <w:r w:rsidRPr="00424285">
        <w:rPr>
          <w:rFonts w:asciiTheme="majorHAnsi" w:hAnsiTheme="majorHAnsi"/>
        </w:rPr>
        <w:t xml:space="preserve">ete a written application for funeral assistance on a form supplied by the Chapter Administration. </w:t>
      </w:r>
    </w:p>
    <w:p w:rsidR="00BF596E" w:rsidRPr="00424285" w:rsidRDefault="00BF596E" w:rsidP="00424285">
      <w:pPr>
        <w:pStyle w:val="ListParagraph"/>
        <w:numPr>
          <w:ilvl w:val="0"/>
          <w:numId w:val="1"/>
        </w:numPr>
        <w:tabs>
          <w:tab w:val="left" w:pos="1468"/>
        </w:tabs>
        <w:spacing w:after="0" w:line="240" w:lineRule="auto"/>
        <w:ind w:left="1260"/>
        <w:rPr>
          <w:rFonts w:asciiTheme="majorHAnsi" w:hAnsiTheme="majorHAnsi"/>
        </w:rPr>
      </w:pPr>
      <w:r w:rsidRPr="00424285">
        <w:rPr>
          <w:rFonts w:asciiTheme="majorHAnsi" w:hAnsiTheme="majorHAnsi"/>
        </w:rPr>
        <w:t xml:space="preserve">The assistance is limited to $100.00 based on availability of funds. </w:t>
      </w:r>
    </w:p>
    <w:p w:rsidR="00BF596E" w:rsidRPr="00424285" w:rsidRDefault="00BF596E" w:rsidP="00424285">
      <w:pPr>
        <w:pStyle w:val="ListParagraph"/>
        <w:numPr>
          <w:ilvl w:val="0"/>
          <w:numId w:val="1"/>
        </w:numPr>
        <w:tabs>
          <w:tab w:val="left" w:pos="1468"/>
        </w:tabs>
        <w:spacing w:after="0" w:line="240" w:lineRule="auto"/>
        <w:ind w:left="1260"/>
        <w:rPr>
          <w:rFonts w:asciiTheme="majorHAnsi" w:hAnsiTheme="majorHAnsi"/>
        </w:rPr>
      </w:pPr>
      <w:r w:rsidRPr="00424285">
        <w:rPr>
          <w:rFonts w:asciiTheme="majorHAnsi" w:hAnsiTheme="majorHAnsi"/>
        </w:rPr>
        <w:t>All checks shall be made payable to the vendor.</w:t>
      </w:r>
    </w:p>
    <w:p w:rsidR="00BF596E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596E" w:rsidRDefault="00BF596E"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*********************************************************************************************************</w:t>
      </w:r>
    </w:p>
    <w:p w:rsidR="00BF596E" w:rsidRPr="00BF596E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b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thick"/>
        </w:rPr>
        <w:t>_______________________</w:t>
      </w:r>
    </w:p>
    <w:p w:rsidR="00BF596E" w:rsidRPr="00BF596E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b/>
          <w:sz w:val="24"/>
          <w:szCs w:val="24"/>
        </w:rPr>
        <w:t>NAME OF REQUESTER: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____________________________________________________________________________________</w:t>
      </w:r>
    </w:p>
    <w:p w:rsidR="00BF596E" w:rsidRPr="00BF596E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___________________________________________________________________________________________________</w:t>
      </w:r>
    </w:p>
    <w:p w:rsidR="00BF596E" w:rsidRPr="00BF596E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b/>
          <w:sz w:val="24"/>
          <w:szCs w:val="24"/>
        </w:rPr>
        <w:t>PHONE NUMBER: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__________________________________________________________________________________________</w:t>
      </w: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</w:rPr>
      </w:pPr>
    </w:p>
    <w:p w:rsidR="00BF596E" w:rsidRPr="00BF596E" w:rsidRDefault="00BF596E" w:rsidP="00BF596E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b/>
          <w:sz w:val="24"/>
          <w:szCs w:val="24"/>
        </w:rPr>
        <w:t>Name of Deceased Person: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</w:t>
      </w:r>
    </w:p>
    <w:p w:rsidR="00BF596E" w:rsidRPr="00BF596E" w:rsidRDefault="00BF596E" w:rsidP="00BF596E">
      <w:pPr>
        <w:rPr>
          <w:rFonts w:asciiTheme="majorHAnsi" w:hAnsiTheme="majorHAnsi"/>
          <w:sz w:val="24"/>
          <w:szCs w:val="24"/>
        </w:rPr>
      </w:pPr>
      <w:r w:rsidRPr="00424285">
        <w:rPr>
          <w:rFonts w:asciiTheme="majorHAnsi" w:hAnsiTheme="majorHAnsi"/>
          <w:b/>
          <w:sz w:val="24"/>
          <w:szCs w:val="24"/>
        </w:rPr>
        <w:t>Registered Voter of Steamboat Chapter:</w:t>
      </w:r>
      <w:r w:rsidRPr="00BF596E">
        <w:rPr>
          <w:rFonts w:asciiTheme="majorHAnsi" w:hAnsiTheme="majorHAnsi"/>
          <w:sz w:val="24"/>
          <w:szCs w:val="24"/>
        </w:rPr>
        <w:t xml:space="preserve">  </w:t>
      </w:r>
      <w:r w:rsidRPr="00BF596E">
        <w:rPr>
          <w:rFonts w:asciiTheme="majorHAnsi" w:hAnsiTheme="majorHAnsi"/>
          <w:sz w:val="24"/>
          <w:szCs w:val="24"/>
          <w:u w:val="thick"/>
        </w:rPr>
        <w:t>___</w:t>
      </w:r>
      <w:proofErr w:type="gramStart"/>
      <w:r w:rsidRPr="00BF596E">
        <w:rPr>
          <w:rFonts w:asciiTheme="majorHAnsi" w:hAnsiTheme="majorHAnsi"/>
          <w:sz w:val="24"/>
          <w:szCs w:val="24"/>
          <w:u w:val="thick"/>
        </w:rPr>
        <w:t xml:space="preserve">_ </w:t>
      </w:r>
      <w:r w:rsidRPr="00424285">
        <w:rPr>
          <w:rFonts w:asciiTheme="majorHAnsi" w:hAnsiTheme="majorHAnsi"/>
          <w:b/>
          <w:sz w:val="24"/>
          <w:szCs w:val="24"/>
        </w:rPr>
        <w:t xml:space="preserve"> Yes</w:t>
      </w:r>
      <w:proofErr w:type="gramEnd"/>
      <w:r w:rsidRPr="00BF596E">
        <w:rPr>
          <w:rFonts w:asciiTheme="majorHAnsi" w:hAnsiTheme="majorHAnsi"/>
          <w:sz w:val="24"/>
          <w:szCs w:val="24"/>
        </w:rPr>
        <w:t xml:space="preserve">     </w:t>
      </w:r>
      <w:r w:rsidRPr="00BF596E">
        <w:rPr>
          <w:rFonts w:asciiTheme="majorHAnsi" w:hAnsiTheme="majorHAnsi"/>
          <w:sz w:val="24"/>
          <w:szCs w:val="24"/>
          <w:u w:val="thick"/>
        </w:rPr>
        <w:t>_____</w:t>
      </w:r>
      <w:r w:rsidRPr="00BF596E">
        <w:rPr>
          <w:rFonts w:asciiTheme="majorHAnsi" w:hAnsiTheme="majorHAnsi"/>
          <w:sz w:val="24"/>
          <w:szCs w:val="24"/>
        </w:rPr>
        <w:t xml:space="preserve">  </w:t>
      </w:r>
      <w:r w:rsidRPr="00424285">
        <w:rPr>
          <w:rFonts w:asciiTheme="majorHAnsi" w:hAnsiTheme="majorHAnsi"/>
          <w:b/>
          <w:sz w:val="24"/>
          <w:szCs w:val="24"/>
        </w:rPr>
        <w:t xml:space="preserve">No       (Verified by:  </w:t>
      </w:r>
      <w:r w:rsidRPr="00424285">
        <w:rPr>
          <w:rFonts w:asciiTheme="majorHAnsi" w:hAnsiTheme="majorHAnsi"/>
          <w:b/>
          <w:sz w:val="24"/>
          <w:szCs w:val="24"/>
          <w:u w:val="thick"/>
        </w:rPr>
        <w:t>______________</w:t>
      </w:r>
      <w:r w:rsidRPr="00424285">
        <w:rPr>
          <w:rFonts w:asciiTheme="majorHAnsi" w:hAnsiTheme="majorHAnsi"/>
          <w:b/>
          <w:sz w:val="24"/>
          <w:szCs w:val="24"/>
        </w:rPr>
        <w:t>)</w:t>
      </w:r>
    </w:p>
    <w:p w:rsidR="00BF596E" w:rsidRPr="00424285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424285">
        <w:rPr>
          <w:rFonts w:asciiTheme="majorHAnsi" w:hAnsiTheme="majorHAnsi"/>
          <w:b/>
          <w:sz w:val="24"/>
          <w:szCs w:val="24"/>
        </w:rPr>
        <w:t xml:space="preserve">Type of Assistance:  </w:t>
      </w:r>
    </w:p>
    <w:p w:rsidR="00BF596E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________________________________________________________________________________________________________________</w:t>
      </w:r>
    </w:p>
    <w:p w:rsidR="00BF596E" w:rsidRDefault="00BF596E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________________________________________________________________________________________________________________</w:t>
      </w: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  <w:u w:val="thick"/>
        </w:rPr>
      </w:pP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  <w:u w:val="thick"/>
        </w:rPr>
      </w:pPr>
      <w:r w:rsidRPr="00424285">
        <w:rPr>
          <w:rFonts w:asciiTheme="majorHAnsi" w:hAnsiTheme="majorHAnsi"/>
          <w:b/>
          <w:sz w:val="24"/>
          <w:szCs w:val="24"/>
        </w:rPr>
        <w:t>VENDOR: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____________________________________________________________________________________________________</w:t>
      </w: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  <w:u w:val="thick"/>
        </w:rPr>
      </w:pP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  <w:u w:val="thick"/>
        </w:rPr>
      </w:pP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  <w:u w:val="thick"/>
        </w:rPr>
        <w:t>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thick"/>
        </w:rPr>
        <w:t>__________________________</w:t>
      </w: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424285">
        <w:rPr>
          <w:rFonts w:asciiTheme="majorHAnsi" w:hAnsiTheme="majorHAnsi"/>
          <w:b/>
          <w:sz w:val="24"/>
          <w:szCs w:val="24"/>
        </w:rPr>
        <w:t>Signature of Applicant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424285">
        <w:rPr>
          <w:rFonts w:asciiTheme="majorHAnsi" w:hAnsiTheme="majorHAnsi"/>
          <w:b/>
          <w:sz w:val="24"/>
          <w:szCs w:val="24"/>
        </w:rPr>
        <w:t>Date</w:t>
      </w: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</w:rPr>
      </w:pPr>
    </w:p>
    <w:p w:rsidR="00BF596E" w:rsidRDefault="00BF596E" w:rsidP="00BF596E">
      <w:pPr>
        <w:tabs>
          <w:tab w:val="left" w:pos="1468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*******************************************</w:t>
      </w:r>
      <w:r w:rsidR="00424285">
        <w:rPr>
          <w:rFonts w:asciiTheme="majorHAnsi" w:hAnsiTheme="majorHAnsi"/>
          <w:sz w:val="24"/>
          <w:szCs w:val="24"/>
        </w:rPr>
        <w:t>OFFICE USE ONLY</w:t>
      </w:r>
      <w:r>
        <w:rPr>
          <w:rFonts w:asciiTheme="majorHAnsi" w:hAnsiTheme="majorHAnsi"/>
          <w:sz w:val="24"/>
          <w:szCs w:val="24"/>
        </w:rPr>
        <w:t>******************************</w:t>
      </w:r>
      <w:r w:rsidR="00424285">
        <w:rPr>
          <w:rFonts w:asciiTheme="majorHAnsi" w:hAnsiTheme="majorHAnsi"/>
          <w:sz w:val="24"/>
          <w:szCs w:val="24"/>
        </w:rPr>
        <w:t>*************</w:t>
      </w:r>
    </w:p>
    <w:p w:rsidR="00BF596E" w:rsidRPr="00424285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24285">
        <w:rPr>
          <w:rFonts w:asciiTheme="majorHAnsi" w:hAnsiTheme="majorHAnsi"/>
          <w:b/>
          <w:sz w:val="24"/>
          <w:szCs w:val="24"/>
        </w:rPr>
        <w:t>APPROVAL:</w:t>
      </w:r>
    </w:p>
    <w:p w:rsidR="00BF596E" w:rsidRDefault="00BF596E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596E" w:rsidRDefault="00424285" w:rsidP="00BF596E">
      <w:pPr>
        <w:tabs>
          <w:tab w:val="left" w:pos="1468"/>
        </w:tabs>
        <w:spacing w:after="0" w:line="240" w:lineRule="auto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  <w:u w:val="thick"/>
        </w:rPr>
        <w:t>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thick"/>
        </w:rPr>
        <w:t>___________________________</w:t>
      </w:r>
    </w:p>
    <w:p w:rsidR="00424285" w:rsidRDefault="00424285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Chapter Manager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Date</w:t>
      </w:r>
    </w:p>
    <w:p w:rsidR="00424285" w:rsidRDefault="00424285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</w:rPr>
        <w:t xml:space="preserve">Check No:  </w:t>
      </w:r>
      <w:r>
        <w:rPr>
          <w:rFonts w:asciiTheme="majorHAnsi" w:hAnsiTheme="majorHAnsi"/>
          <w:sz w:val="24"/>
          <w:szCs w:val="24"/>
          <w:u w:val="thick"/>
        </w:rPr>
        <w:t>_____________</w:t>
      </w:r>
      <w:r>
        <w:rPr>
          <w:rFonts w:asciiTheme="majorHAnsi" w:hAnsiTheme="majorHAnsi"/>
          <w:sz w:val="24"/>
          <w:szCs w:val="24"/>
        </w:rPr>
        <w:tab/>
        <w:t xml:space="preserve">Vendor: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</w:t>
      </w:r>
    </w:p>
    <w:p w:rsidR="00BF596E" w:rsidRPr="00424285" w:rsidRDefault="00424285" w:rsidP="00424285">
      <w:pPr>
        <w:tabs>
          <w:tab w:val="left" w:pos="1468"/>
        </w:tabs>
        <w:spacing w:after="0" w:line="360" w:lineRule="auto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</w:rPr>
        <w:t xml:space="preserve">Individual Picking up Check:  </w:t>
      </w:r>
      <w:r>
        <w:rPr>
          <w:rFonts w:asciiTheme="majorHAnsi" w:hAnsiTheme="majorHAnsi"/>
          <w:sz w:val="24"/>
          <w:szCs w:val="24"/>
          <w:u w:val="thick"/>
        </w:rPr>
        <w:t>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      Date:  </w:t>
      </w:r>
      <w:r>
        <w:rPr>
          <w:rFonts w:asciiTheme="majorHAnsi" w:hAnsiTheme="majorHAnsi"/>
          <w:sz w:val="24"/>
          <w:szCs w:val="24"/>
          <w:u w:val="thick"/>
        </w:rPr>
        <w:t>_______________________</w:t>
      </w:r>
    </w:p>
    <w:sectPr w:rsidR="00BF596E" w:rsidRPr="00424285" w:rsidSect="00BF5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04E5"/>
    <w:multiLevelType w:val="hybridMultilevel"/>
    <w:tmpl w:val="4F7E0FA2"/>
    <w:lvl w:ilvl="0" w:tplc="963CF3C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96E"/>
    <w:rsid w:val="00326C8A"/>
    <w:rsid w:val="00424285"/>
    <w:rsid w:val="00BF596E"/>
    <w:rsid w:val="00E0070D"/>
    <w:rsid w:val="00F9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58FB-0037-4B6E-9E51-80D87A2E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P. Curley</dc:creator>
  <cp:lastModifiedBy>Stephanie P. Curley</cp:lastModifiedBy>
  <cp:revision>2</cp:revision>
  <cp:lastPrinted>2011-07-29T21:19:00Z</cp:lastPrinted>
  <dcterms:created xsi:type="dcterms:W3CDTF">2011-07-29T20:59:00Z</dcterms:created>
  <dcterms:modified xsi:type="dcterms:W3CDTF">2012-04-12T15:53:00Z</dcterms:modified>
</cp:coreProperties>
</file>